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2E" w:rsidRDefault="00F0122E" w:rsidP="00F0122E">
      <w:pPr>
        <w:shd w:val="clear" w:color="auto" w:fill="FFFFFF"/>
        <w:spacing w:line="276" w:lineRule="auto"/>
        <w:jc w:val="center"/>
        <w:rPr>
          <w:b/>
          <w:bCs/>
          <w:spacing w:val="-13"/>
        </w:rPr>
      </w:pPr>
      <w:bookmarkStart w:id="0" w:name="_GoBack"/>
      <w:bookmarkEnd w:id="0"/>
      <w:r>
        <w:rPr>
          <w:b/>
          <w:bCs/>
          <w:spacing w:val="-11"/>
        </w:rPr>
        <w:t>Т</w:t>
      </w:r>
      <w:r w:rsidRPr="00B8203C">
        <w:rPr>
          <w:b/>
          <w:bCs/>
          <w:spacing w:val="-11"/>
        </w:rPr>
        <w:t xml:space="preserve">емы </w:t>
      </w:r>
      <w:r w:rsidRPr="00B8203C">
        <w:rPr>
          <w:b/>
          <w:bCs/>
          <w:spacing w:val="-13"/>
        </w:rPr>
        <w:t xml:space="preserve"> проектов</w:t>
      </w:r>
      <w:r>
        <w:rPr>
          <w:b/>
          <w:bCs/>
          <w:spacing w:val="-13"/>
        </w:rPr>
        <w:t xml:space="preserve"> по обществознанию</w:t>
      </w:r>
    </w:p>
    <w:p w:rsidR="00F0122E" w:rsidRPr="00B8203C" w:rsidRDefault="00F0122E" w:rsidP="00F0122E">
      <w:pPr>
        <w:shd w:val="clear" w:color="auto" w:fill="FFFFFF"/>
        <w:spacing w:line="276" w:lineRule="auto"/>
        <w:jc w:val="center"/>
      </w:pP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spacing w:line="276" w:lineRule="auto"/>
      </w:pPr>
      <w:r w:rsidRPr="00B8203C">
        <w:t>Взаимодействие человека и среды обитания.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spacing w:line="276" w:lineRule="auto"/>
      </w:pPr>
      <w:r w:rsidRPr="00B8203C">
        <w:t>Стратегия устойчивого развития как условие выживания человечества.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B8203C">
        <w:t>Основные пути формирования культуры безопасности жизнедеятельности в</w:t>
      </w:r>
      <w:r>
        <w:t xml:space="preserve"> </w:t>
      </w:r>
      <w:r w:rsidRPr="00B8203C">
        <w:t>современном обществе.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spacing w:line="276" w:lineRule="auto"/>
      </w:pPr>
      <w:r w:rsidRPr="00B8203C">
        <w:t>Здоровый образ жизни — основа укрепления и сохранения личного здоровья.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spacing w:line="276" w:lineRule="auto"/>
      </w:pPr>
      <w:r w:rsidRPr="00B8203C">
        <w:t>Роль физической культуры в сохранении здоровья.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spacing w:line="276" w:lineRule="auto"/>
      </w:pPr>
      <w:r w:rsidRPr="00B8203C">
        <w:t>Пути сохранения репродуктивного здоровья общества.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spacing w:line="276" w:lineRule="auto"/>
      </w:pPr>
      <w:r w:rsidRPr="00B8203C">
        <w:t>Алкоголь и его влияние на здоровье человека.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Компьютерные игры и их влияние на организм человека.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Особенности трудовой деятельности женщин и подростков.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Характеристика ЧС природного характера, наиболее вероятных для данной местности и района проживания.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Характеристика ЧС техногенного характера, наиболее вероятных для данной местности и района проживания.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Терроризм как основная социальная опасность современности.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Оповещение и информирование населения об опасности.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Инженерная защита в системе обеспечения безопасности населения.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Правовые и организационные основы обеспе</w:t>
      </w:r>
      <w:r>
        <w:t>чения безопасности жизнедеятель</w:t>
      </w:r>
      <w:r w:rsidRPr="00B8203C">
        <w:t>ности.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МЧС России — федеральный орган управления в области защиты населения от чрезвычайных ситуаций.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Структура Вооруженных Сил Российской Федерации. Виды и рода войск.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Основные виды вооружения и военной техники в Российской Федерации.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Военная служба как особый вид федеральной государственной службы.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Организация и порядок призыва граждан на военную службу в Российской Федерации.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Боевые традиции Вооруженных Сил Российской Федерации.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Символы воинской чести.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Патриотизм и верность воинскому долгу.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Дни воинской славы России.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Города-герои Российской Федерации.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Города воинской славы Российской Федерации.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Профилактика инфекционных заболеваний.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 xml:space="preserve">СПИД — чума </w:t>
      </w:r>
      <w:proofErr w:type="gramStart"/>
      <w:r w:rsidRPr="00B8203C">
        <w:rPr>
          <w:lang w:val="en-US"/>
        </w:rPr>
        <w:t>XXI</w:t>
      </w:r>
      <w:proofErr w:type="gramEnd"/>
      <w:r w:rsidRPr="00B8203C">
        <w:t>века.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Оказание первой помощи при бытовых травмах.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Духовность и здоровье семьи.</w:t>
      </w:r>
    </w:p>
    <w:p w:rsidR="00F0122E" w:rsidRPr="00B8203C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>Здоровье родителей — здоровье ребенка.</w:t>
      </w:r>
    </w:p>
    <w:p w:rsidR="00F0122E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B8203C">
        <w:t xml:space="preserve">Формирование </w:t>
      </w:r>
      <w:r>
        <w:t>здорового образа жизни</w:t>
      </w:r>
      <w:r w:rsidRPr="00B8203C">
        <w:t>.</w:t>
      </w:r>
    </w:p>
    <w:p w:rsidR="00F0122E" w:rsidRPr="00F949A2" w:rsidRDefault="00F0122E" w:rsidP="00F0122E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276" w:lineRule="auto"/>
      </w:pPr>
      <w:r w:rsidRPr="00F949A2">
        <w:t>Политика государства по поддержке семьи.</w:t>
      </w:r>
    </w:p>
    <w:p w:rsidR="006C618E" w:rsidRDefault="006C618E" w:rsidP="00F0122E"/>
    <w:sectPr w:rsidR="006C618E" w:rsidSect="006C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5B5E"/>
    <w:multiLevelType w:val="hybridMultilevel"/>
    <w:tmpl w:val="3900174A"/>
    <w:lvl w:ilvl="0" w:tplc="E8686EB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2E"/>
    <w:rsid w:val="00002A8E"/>
    <w:rsid w:val="00002F36"/>
    <w:rsid w:val="00005B17"/>
    <w:rsid w:val="000067B5"/>
    <w:rsid w:val="0000698E"/>
    <w:rsid w:val="000069D8"/>
    <w:rsid w:val="000147BF"/>
    <w:rsid w:val="00020378"/>
    <w:rsid w:val="00020A0F"/>
    <w:rsid w:val="000214CE"/>
    <w:rsid w:val="000226A1"/>
    <w:rsid w:val="000241D5"/>
    <w:rsid w:val="00024EB4"/>
    <w:rsid w:val="00025747"/>
    <w:rsid w:val="00025CF3"/>
    <w:rsid w:val="00025D97"/>
    <w:rsid w:val="000277EB"/>
    <w:rsid w:val="00041C5B"/>
    <w:rsid w:val="000468A6"/>
    <w:rsid w:val="00047C9C"/>
    <w:rsid w:val="000544B1"/>
    <w:rsid w:val="00057647"/>
    <w:rsid w:val="00061062"/>
    <w:rsid w:val="0006263A"/>
    <w:rsid w:val="00063B71"/>
    <w:rsid w:val="00065A85"/>
    <w:rsid w:val="000707B9"/>
    <w:rsid w:val="000718AE"/>
    <w:rsid w:val="00075A70"/>
    <w:rsid w:val="00081682"/>
    <w:rsid w:val="00081C85"/>
    <w:rsid w:val="000820DB"/>
    <w:rsid w:val="000821F9"/>
    <w:rsid w:val="00086368"/>
    <w:rsid w:val="000879BA"/>
    <w:rsid w:val="000908D8"/>
    <w:rsid w:val="00091E9B"/>
    <w:rsid w:val="00093E02"/>
    <w:rsid w:val="0009409F"/>
    <w:rsid w:val="000963F0"/>
    <w:rsid w:val="00097D4D"/>
    <w:rsid w:val="000A2A59"/>
    <w:rsid w:val="000B0455"/>
    <w:rsid w:val="000B7736"/>
    <w:rsid w:val="000C0166"/>
    <w:rsid w:val="000C053F"/>
    <w:rsid w:val="000C0D1A"/>
    <w:rsid w:val="000C48FE"/>
    <w:rsid w:val="000C5037"/>
    <w:rsid w:val="000C6B73"/>
    <w:rsid w:val="000C6F89"/>
    <w:rsid w:val="000C7C02"/>
    <w:rsid w:val="000D09CF"/>
    <w:rsid w:val="000D0EBD"/>
    <w:rsid w:val="000D552A"/>
    <w:rsid w:val="000D6502"/>
    <w:rsid w:val="000D6A93"/>
    <w:rsid w:val="000D7E95"/>
    <w:rsid w:val="000E29B7"/>
    <w:rsid w:val="000E38DB"/>
    <w:rsid w:val="000E3AB3"/>
    <w:rsid w:val="000F0D6B"/>
    <w:rsid w:val="000F2054"/>
    <w:rsid w:val="000F246A"/>
    <w:rsid w:val="000F5CCC"/>
    <w:rsid w:val="000F66F2"/>
    <w:rsid w:val="000F7604"/>
    <w:rsid w:val="00100DA4"/>
    <w:rsid w:val="0010149D"/>
    <w:rsid w:val="00103800"/>
    <w:rsid w:val="001051E0"/>
    <w:rsid w:val="001061A8"/>
    <w:rsid w:val="00107084"/>
    <w:rsid w:val="00110A3A"/>
    <w:rsid w:val="00113DA8"/>
    <w:rsid w:val="00114B68"/>
    <w:rsid w:val="0012022C"/>
    <w:rsid w:val="001234C4"/>
    <w:rsid w:val="00123916"/>
    <w:rsid w:val="00124254"/>
    <w:rsid w:val="00127692"/>
    <w:rsid w:val="0013279E"/>
    <w:rsid w:val="00133CA3"/>
    <w:rsid w:val="001355C9"/>
    <w:rsid w:val="001368F3"/>
    <w:rsid w:val="001405FA"/>
    <w:rsid w:val="00142450"/>
    <w:rsid w:val="0014635A"/>
    <w:rsid w:val="00152773"/>
    <w:rsid w:val="00161B6C"/>
    <w:rsid w:val="00165E98"/>
    <w:rsid w:val="001718A6"/>
    <w:rsid w:val="001736FA"/>
    <w:rsid w:val="00173DBA"/>
    <w:rsid w:val="00175B74"/>
    <w:rsid w:val="001766FC"/>
    <w:rsid w:val="0017690E"/>
    <w:rsid w:val="00177939"/>
    <w:rsid w:val="00182190"/>
    <w:rsid w:val="00190883"/>
    <w:rsid w:val="00191712"/>
    <w:rsid w:val="0019207A"/>
    <w:rsid w:val="001939BD"/>
    <w:rsid w:val="00197249"/>
    <w:rsid w:val="00197AA9"/>
    <w:rsid w:val="001A2F8F"/>
    <w:rsid w:val="001A4AED"/>
    <w:rsid w:val="001A5DEA"/>
    <w:rsid w:val="001A6041"/>
    <w:rsid w:val="001A6102"/>
    <w:rsid w:val="001A6B29"/>
    <w:rsid w:val="001A7695"/>
    <w:rsid w:val="001A798D"/>
    <w:rsid w:val="001A7E12"/>
    <w:rsid w:val="001B3C45"/>
    <w:rsid w:val="001B5DEF"/>
    <w:rsid w:val="001C0D4C"/>
    <w:rsid w:val="001C3C53"/>
    <w:rsid w:val="001C7B84"/>
    <w:rsid w:val="001C7EFF"/>
    <w:rsid w:val="001D5B73"/>
    <w:rsid w:val="001E26C3"/>
    <w:rsid w:val="001E322D"/>
    <w:rsid w:val="001E4E5D"/>
    <w:rsid w:val="001E701D"/>
    <w:rsid w:val="001F4981"/>
    <w:rsid w:val="001F4D50"/>
    <w:rsid w:val="001F6349"/>
    <w:rsid w:val="00201EE0"/>
    <w:rsid w:val="0020481A"/>
    <w:rsid w:val="00206BA1"/>
    <w:rsid w:val="0021059E"/>
    <w:rsid w:val="0021361E"/>
    <w:rsid w:val="0021380D"/>
    <w:rsid w:val="00217393"/>
    <w:rsid w:val="0022681E"/>
    <w:rsid w:val="00226881"/>
    <w:rsid w:val="00226BBE"/>
    <w:rsid w:val="00230E28"/>
    <w:rsid w:val="0023779D"/>
    <w:rsid w:val="00246D3B"/>
    <w:rsid w:val="00251DF3"/>
    <w:rsid w:val="00252CE1"/>
    <w:rsid w:val="00254F96"/>
    <w:rsid w:val="00260446"/>
    <w:rsid w:val="00264F3B"/>
    <w:rsid w:val="00265D3A"/>
    <w:rsid w:val="002664BA"/>
    <w:rsid w:val="0026794C"/>
    <w:rsid w:val="00273C43"/>
    <w:rsid w:val="00276EB8"/>
    <w:rsid w:val="0027775E"/>
    <w:rsid w:val="00277DF5"/>
    <w:rsid w:val="0028026A"/>
    <w:rsid w:val="00282438"/>
    <w:rsid w:val="002912E7"/>
    <w:rsid w:val="00292311"/>
    <w:rsid w:val="002942BF"/>
    <w:rsid w:val="002A209E"/>
    <w:rsid w:val="002A3AE1"/>
    <w:rsid w:val="002B158B"/>
    <w:rsid w:val="002B3912"/>
    <w:rsid w:val="002B793A"/>
    <w:rsid w:val="002B7B94"/>
    <w:rsid w:val="002C3B16"/>
    <w:rsid w:val="002D0D6A"/>
    <w:rsid w:val="002D3150"/>
    <w:rsid w:val="002D415D"/>
    <w:rsid w:val="002D4E46"/>
    <w:rsid w:val="002D5028"/>
    <w:rsid w:val="002D6C2A"/>
    <w:rsid w:val="002D6CA4"/>
    <w:rsid w:val="002E0842"/>
    <w:rsid w:val="002E14F4"/>
    <w:rsid w:val="002E6A09"/>
    <w:rsid w:val="002F3B4D"/>
    <w:rsid w:val="002F3C53"/>
    <w:rsid w:val="003005FC"/>
    <w:rsid w:val="00301ADE"/>
    <w:rsid w:val="0030203D"/>
    <w:rsid w:val="003025FD"/>
    <w:rsid w:val="00302D91"/>
    <w:rsid w:val="00303FDC"/>
    <w:rsid w:val="00307588"/>
    <w:rsid w:val="003110A4"/>
    <w:rsid w:val="0032017C"/>
    <w:rsid w:val="003245E0"/>
    <w:rsid w:val="00324FB0"/>
    <w:rsid w:val="00332252"/>
    <w:rsid w:val="00334793"/>
    <w:rsid w:val="003435D0"/>
    <w:rsid w:val="0035010C"/>
    <w:rsid w:val="00353058"/>
    <w:rsid w:val="00353474"/>
    <w:rsid w:val="003562B4"/>
    <w:rsid w:val="00364B82"/>
    <w:rsid w:val="0036643B"/>
    <w:rsid w:val="003755A6"/>
    <w:rsid w:val="00381487"/>
    <w:rsid w:val="00382CEE"/>
    <w:rsid w:val="00385796"/>
    <w:rsid w:val="00386CBE"/>
    <w:rsid w:val="00387858"/>
    <w:rsid w:val="00393D43"/>
    <w:rsid w:val="00393E74"/>
    <w:rsid w:val="003A309D"/>
    <w:rsid w:val="003A445F"/>
    <w:rsid w:val="003A776E"/>
    <w:rsid w:val="003B09E9"/>
    <w:rsid w:val="003B1C27"/>
    <w:rsid w:val="003B2FBE"/>
    <w:rsid w:val="003B4BFC"/>
    <w:rsid w:val="003B4CD8"/>
    <w:rsid w:val="003C0598"/>
    <w:rsid w:val="003C30FA"/>
    <w:rsid w:val="003C42B6"/>
    <w:rsid w:val="003C519F"/>
    <w:rsid w:val="003C6FBF"/>
    <w:rsid w:val="003D4503"/>
    <w:rsid w:val="003D4E4E"/>
    <w:rsid w:val="003D7E8B"/>
    <w:rsid w:val="003D7F72"/>
    <w:rsid w:val="003E001D"/>
    <w:rsid w:val="003E0A32"/>
    <w:rsid w:val="003E1449"/>
    <w:rsid w:val="003E215E"/>
    <w:rsid w:val="003E517A"/>
    <w:rsid w:val="003E67A0"/>
    <w:rsid w:val="003E6CB5"/>
    <w:rsid w:val="003E7AF9"/>
    <w:rsid w:val="003F0CA9"/>
    <w:rsid w:val="003F0DD6"/>
    <w:rsid w:val="003F73F5"/>
    <w:rsid w:val="00402D12"/>
    <w:rsid w:val="00411E06"/>
    <w:rsid w:val="004125F1"/>
    <w:rsid w:val="004146D7"/>
    <w:rsid w:val="00416ACE"/>
    <w:rsid w:val="00421F6C"/>
    <w:rsid w:val="0043014A"/>
    <w:rsid w:val="00430B5A"/>
    <w:rsid w:val="00443808"/>
    <w:rsid w:val="0046302A"/>
    <w:rsid w:val="004631EB"/>
    <w:rsid w:val="0047007D"/>
    <w:rsid w:val="004730CA"/>
    <w:rsid w:val="0047458F"/>
    <w:rsid w:val="0047480E"/>
    <w:rsid w:val="004760AB"/>
    <w:rsid w:val="0047774E"/>
    <w:rsid w:val="004868B9"/>
    <w:rsid w:val="00486EAF"/>
    <w:rsid w:val="00492518"/>
    <w:rsid w:val="004A114F"/>
    <w:rsid w:val="004A3D07"/>
    <w:rsid w:val="004B4CAF"/>
    <w:rsid w:val="004B79BD"/>
    <w:rsid w:val="004C4BC1"/>
    <w:rsid w:val="004C4FF1"/>
    <w:rsid w:val="004C6EDE"/>
    <w:rsid w:val="004D0E96"/>
    <w:rsid w:val="004D1F05"/>
    <w:rsid w:val="004D2175"/>
    <w:rsid w:val="004D217D"/>
    <w:rsid w:val="004D6207"/>
    <w:rsid w:val="004E1D9D"/>
    <w:rsid w:val="004E1F70"/>
    <w:rsid w:val="004E2966"/>
    <w:rsid w:val="004E517D"/>
    <w:rsid w:val="004F3E43"/>
    <w:rsid w:val="004F5D42"/>
    <w:rsid w:val="004F6446"/>
    <w:rsid w:val="004F74FB"/>
    <w:rsid w:val="00505330"/>
    <w:rsid w:val="005102B9"/>
    <w:rsid w:val="005106DF"/>
    <w:rsid w:val="005121B9"/>
    <w:rsid w:val="0051317B"/>
    <w:rsid w:val="00515A7A"/>
    <w:rsid w:val="00527FC9"/>
    <w:rsid w:val="0053002B"/>
    <w:rsid w:val="00537450"/>
    <w:rsid w:val="00544B01"/>
    <w:rsid w:val="00545731"/>
    <w:rsid w:val="00546102"/>
    <w:rsid w:val="00546E75"/>
    <w:rsid w:val="00553594"/>
    <w:rsid w:val="0055388E"/>
    <w:rsid w:val="00554A30"/>
    <w:rsid w:val="00563A55"/>
    <w:rsid w:val="005657CF"/>
    <w:rsid w:val="00571805"/>
    <w:rsid w:val="00581585"/>
    <w:rsid w:val="00582812"/>
    <w:rsid w:val="00583007"/>
    <w:rsid w:val="005833ED"/>
    <w:rsid w:val="0058386C"/>
    <w:rsid w:val="0059222F"/>
    <w:rsid w:val="005949B8"/>
    <w:rsid w:val="00596507"/>
    <w:rsid w:val="005975B6"/>
    <w:rsid w:val="005A154A"/>
    <w:rsid w:val="005A4ADF"/>
    <w:rsid w:val="005A56A8"/>
    <w:rsid w:val="005A6132"/>
    <w:rsid w:val="005A69B8"/>
    <w:rsid w:val="005A761D"/>
    <w:rsid w:val="005A7620"/>
    <w:rsid w:val="005B0C34"/>
    <w:rsid w:val="005B5E1B"/>
    <w:rsid w:val="005C2D9E"/>
    <w:rsid w:val="005C3966"/>
    <w:rsid w:val="005C3D5E"/>
    <w:rsid w:val="005C5842"/>
    <w:rsid w:val="005C5AEF"/>
    <w:rsid w:val="005C62C0"/>
    <w:rsid w:val="005D0348"/>
    <w:rsid w:val="005D24A7"/>
    <w:rsid w:val="005E0CA4"/>
    <w:rsid w:val="005E1848"/>
    <w:rsid w:val="005F1369"/>
    <w:rsid w:val="005F56C7"/>
    <w:rsid w:val="005F6A73"/>
    <w:rsid w:val="00600992"/>
    <w:rsid w:val="006021D3"/>
    <w:rsid w:val="00602C1B"/>
    <w:rsid w:val="00603673"/>
    <w:rsid w:val="00603AD3"/>
    <w:rsid w:val="00612CF0"/>
    <w:rsid w:val="00616C27"/>
    <w:rsid w:val="006171FC"/>
    <w:rsid w:val="0061728E"/>
    <w:rsid w:val="006250CA"/>
    <w:rsid w:val="006255CE"/>
    <w:rsid w:val="00632EE2"/>
    <w:rsid w:val="00636E16"/>
    <w:rsid w:val="006419EE"/>
    <w:rsid w:val="006455F4"/>
    <w:rsid w:val="00646ACE"/>
    <w:rsid w:val="00646DC0"/>
    <w:rsid w:val="006479F6"/>
    <w:rsid w:val="0065049C"/>
    <w:rsid w:val="00652C82"/>
    <w:rsid w:val="00654F70"/>
    <w:rsid w:val="00655353"/>
    <w:rsid w:val="006603F3"/>
    <w:rsid w:val="006616E4"/>
    <w:rsid w:val="00661EDB"/>
    <w:rsid w:val="006624CE"/>
    <w:rsid w:val="006638C3"/>
    <w:rsid w:val="00666948"/>
    <w:rsid w:val="00670451"/>
    <w:rsid w:val="00672859"/>
    <w:rsid w:val="00673840"/>
    <w:rsid w:val="00673E38"/>
    <w:rsid w:val="00674846"/>
    <w:rsid w:val="00676E8E"/>
    <w:rsid w:val="006809DB"/>
    <w:rsid w:val="00681150"/>
    <w:rsid w:val="00685555"/>
    <w:rsid w:val="00685FD9"/>
    <w:rsid w:val="00691D7E"/>
    <w:rsid w:val="006932FA"/>
    <w:rsid w:val="006942FB"/>
    <w:rsid w:val="006A219B"/>
    <w:rsid w:val="006A3C9A"/>
    <w:rsid w:val="006A3EA8"/>
    <w:rsid w:val="006A4C5E"/>
    <w:rsid w:val="006B1BAE"/>
    <w:rsid w:val="006B6AE5"/>
    <w:rsid w:val="006C085E"/>
    <w:rsid w:val="006C194C"/>
    <w:rsid w:val="006C618E"/>
    <w:rsid w:val="006C6D00"/>
    <w:rsid w:val="006C6F2C"/>
    <w:rsid w:val="006D3AE1"/>
    <w:rsid w:val="006E367C"/>
    <w:rsid w:val="006F0A67"/>
    <w:rsid w:val="006F377B"/>
    <w:rsid w:val="006F3F73"/>
    <w:rsid w:val="006F751E"/>
    <w:rsid w:val="00701A29"/>
    <w:rsid w:val="007050D1"/>
    <w:rsid w:val="007109E5"/>
    <w:rsid w:val="00711CAA"/>
    <w:rsid w:val="00713A0F"/>
    <w:rsid w:val="00713E24"/>
    <w:rsid w:val="007211F0"/>
    <w:rsid w:val="00721910"/>
    <w:rsid w:val="00723E4E"/>
    <w:rsid w:val="007262A3"/>
    <w:rsid w:val="007262F8"/>
    <w:rsid w:val="00732F1C"/>
    <w:rsid w:val="00736C08"/>
    <w:rsid w:val="00737DD6"/>
    <w:rsid w:val="0074035A"/>
    <w:rsid w:val="00743317"/>
    <w:rsid w:val="00751472"/>
    <w:rsid w:val="00751956"/>
    <w:rsid w:val="00756740"/>
    <w:rsid w:val="00756DFC"/>
    <w:rsid w:val="00757825"/>
    <w:rsid w:val="00760B30"/>
    <w:rsid w:val="00760E14"/>
    <w:rsid w:val="00762218"/>
    <w:rsid w:val="00762288"/>
    <w:rsid w:val="00762E4B"/>
    <w:rsid w:val="0076526C"/>
    <w:rsid w:val="00765709"/>
    <w:rsid w:val="007719CC"/>
    <w:rsid w:val="007743EF"/>
    <w:rsid w:val="00774D78"/>
    <w:rsid w:val="007760A5"/>
    <w:rsid w:val="0078242C"/>
    <w:rsid w:val="00782B06"/>
    <w:rsid w:val="00783120"/>
    <w:rsid w:val="007835C9"/>
    <w:rsid w:val="00785E84"/>
    <w:rsid w:val="007A3C25"/>
    <w:rsid w:val="007A4FF3"/>
    <w:rsid w:val="007A656F"/>
    <w:rsid w:val="007A6B1E"/>
    <w:rsid w:val="007B176A"/>
    <w:rsid w:val="007B6A95"/>
    <w:rsid w:val="007B6E15"/>
    <w:rsid w:val="007C5EAB"/>
    <w:rsid w:val="007D0BD4"/>
    <w:rsid w:val="007D165F"/>
    <w:rsid w:val="007D3539"/>
    <w:rsid w:val="007D6AB6"/>
    <w:rsid w:val="007E042F"/>
    <w:rsid w:val="007E29C7"/>
    <w:rsid w:val="007E5354"/>
    <w:rsid w:val="007F180A"/>
    <w:rsid w:val="007F25E3"/>
    <w:rsid w:val="007F4636"/>
    <w:rsid w:val="007F4641"/>
    <w:rsid w:val="007F54F5"/>
    <w:rsid w:val="007F6436"/>
    <w:rsid w:val="00802187"/>
    <w:rsid w:val="00805FBB"/>
    <w:rsid w:val="00821D15"/>
    <w:rsid w:val="00824F7D"/>
    <w:rsid w:val="00826E9D"/>
    <w:rsid w:val="00830A2C"/>
    <w:rsid w:val="00831D40"/>
    <w:rsid w:val="00833B18"/>
    <w:rsid w:val="00837AA3"/>
    <w:rsid w:val="00837D9A"/>
    <w:rsid w:val="00840797"/>
    <w:rsid w:val="008414CF"/>
    <w:rsid w:val="00841FCA"/>
    <w:rsid w:val="0084289B"/>
    <w:rsid w:val="00846140"/>
    <w:rsid w:val="00847589"/>
    <w:rsid w:val="00847A68"/>
    <w:rsid w:val="0085116B"/>
    <w:rsid w:val="00852A6F"/>
    <w:rsid w:val="00854CF4"/>
    <w:rsid w:val="00855B17"/>
    <w:rsid w:val="00862462"/>
    <w:rsid w:val="00862A92"/>
    <w:rsid w:val="00864F4D"/>
    <w:rsid w:val="008657BB"/>
    <w:rsid w:val="008745B2"/>
    <w:rsid w:val="00893F40"/>
    <w:rsid w:val="00895E20"/>
    <w:rsid w:val="00897A34"/>
    <w:rsid w:val="00897FD6"/>
    <w:rsid w:val="008A6141"/>
    <w:rsid w:val="008A7173"/>
    <w:rsid w:val="008B021A"/>
    <w:rsid w:val="008B27EA"/>
    <w:rsid w:val="008C25D2"/>
    <w:rsid w:val="008C3AAF"/>
    <w:rsid w:val="008D232B"/>
    <w:rsid w:val="008D39E6"/>
    <w:rsid w:val="008D3A20"/>
    <w:rsid w:val="008D6604"/>
    <w:rsid w:val="008E1F76"/>
    <w:rsid w:val="008E2A64"/>
    <w:rsid w:val="008F23BC"/>
    <w:rsid w:val="008F2DE2"/>
    <w:rsid w:val="008F668B"/>
    <w:rsid w:val="00901D1B"/>
    <w:rsid w:val="009031CD"/>
    <w:rsid w:val="00907443"/>
    <w:rsid w:val="009114DD"/>
    <w:rsid w:val="00911E9E"/>
    <w:rsid w:val="009125E4"/>
    <w:rsid w:val="0091605E"/>
    <w:rsid w:val="00916E8F"/>
    <w:rsid w:val="009204C9"/>
    <w:rsid w:val="00923DE4"/>
    <w:rsid w:val="00925224"/>
    <w:rsid w:val="00926C35"/>
    <w:rsid w:val="009272F3"/>
    <w:rsid w:val="00927545"/>
    <w:rsid w:val="0093309C"/>
    <w:rsid w:val="00945144"/>
    <w:rsid w:val="009479F5"/>
    <w:rsid w:val="00952F53"/>
    <w:rsid w:val="00954B16"/>
    <w:rsid w:val="00955156"/>
    <w:rsid w:val="0096022C"/>
    <w:rsid w:val="0096045B"/>
    <w:rsid w:val="00965038"/>
    <w:rsid w:val="00970B3D"/>
    <w:rsid w:val="0098119D"/>
    <w:rsid w:val="009824C9"/>
    <w:rsid w:val="00982CBD"/>
    <w:rsid w:val="009854B3"/>
    <w:rsid w:val="00994715"/>
    <w:rsid w:val="00996999"/>
    <w:rsid w:val="00996FD0"/>
    <w:rsid w:val="00997625"/>
    <w:rsid w:val="009A06A8"/>
    <w:rsid w:val="009A340B"/>
    <w:rsid w:val="009A594F"/>
    <w:rsid w:val="009B046D"/>
    <w:rsid w:val="009B431E"/>
    <w:rsid w:val="009B6CE6"/>
    <w:rsid w:val="009C42FC"/>
    <w:rsid w:val="009C5E95"/>
    <w:rsid w:val="009D409E"/>
    <w:rsid w:val="009D48CB"/>
    <w:rsid w:val="009D5538"/>
    <w:rsid w:val="009D7CD0"/>
    <w:rsid w:val="009D7EE9"/>
    <w:rsid w:val="009E0CC0"/>
    <w:rsid w:val="009E2B5D"/>
    <w:rsid w:val="009E393C"/>
    <w:rsid w:val="009E3E09"/>
    <w:rsid w:val="009E3E26"/>
    <w:rsid w:val="009E688E"/>
    <w:rsid w:val="009F3DF2"/>
    <w:rsid w:val="009F7992"/>
    <w:rsid w:val="00A0560D"/>
    <w:rsid w:val="00A10346"/>
    <w:rsid w:val="00A211D2"/>
    <w:rsid w:val="00A21D34"/>
    <w:rsid w:val="00A21F93"/>
    <w:rsid w:val="00A22552"/>
    <w:rsid w:val="00A26279"/>
    <w:rsid w:val="00A26958"/>
    <w:rsid w:val="00A27781"/>
    <w:rsid w:val="00A27AA5"/>
    <w:rsid w:val="00A316B4"/>
    <w:rsid w:val="00A32F40"/>
    <w:rsid w:val="00A35FF9"/>
    <w:rsid w:val="00A3621B"/>
    <w:rsid w:val="00A41103"/>
    <w:rsid w:val="00A411C7"/>
    <w:rsid w:val="00A42373"/>
    <w:rsid w:val="00A447A1"/>
    <w:rsid w:val="00A46647"/>
    <w:rsid w:val="00A5020C"/>
    <w:rsid w:val="00A51CD4"/>
    <w:rsid w:val="00A60169"/>
    <w:rsid w:val="00A65227"/>
    <w:rsid w:val="00A67488"/>
    <w:rsid w:val="00A70E8F"/>
    <w:rsid w:val="00A710A1"/>
    <w:rsid w:val="00A71F8D"/>
    <w:rsid w:val="00A74028"/>
    <w:rsid w:val="00A806F3"/>
    <w:rsid w:val="00A81B30"/>
    <w:rsid w:val="00A84A3D"/>
    <w:rsid w:val="00A8796B"/>
    <w:rsid w:val="00A933E5"/>
    <w:rsid w:val="00A935A8"/>
    <w:rsid w:val="00A9434A"/>
    <w:rsid w:val="00A95EE2"/>
    <w:rsid w:val="00A97F9E"/>
    <w:rsid w:val="00AA1564"/>
    <w:rsid w:val="00AA1738"/>
    <w:rsid w:val="00AA1A6A"/>
    <w:rsid w:val="00AA1F32"/>
    <w:rsid w:val="00AA39F5"/>
    <w:rsid w:val="00AA4310"/>
    <w:rsid w:val="00AA56C7"/>
    <w:rsid w:val="00AB1D3A"/>
    <w:rsid w:val="00AB7F3C"/>
    <w:rsid w:val="00AC0876"/>
    <w:rsid w:val="00AC11B9"/>
    <w:rsid w:val="00AC2527"/>
    <w:rsid w:val="00AC2D83"/>
    <w:rsid w:val="00AC4F65"/>
    <w:rsid w:val="00AC60AC"/>
    <w:rsid w:val="00AC70D5"/>
    <w:rsid w:val="00AC73E1"/>
    <w:rsid w:val="00AD670C"/>
    <w:rsid w:val="00AD6F86"/>
    <w:rsid w:val="00AD7E58"/>
    <w:rsid w:val="00AE0388"/>
    <w:rsid w:val="00AE4890"/>
    <w:rsid w:val="00AE717C"/>
    <w:rsid w:val="00AF0927"/>
    <w:rsid w:val="00AF3120"/>
    <w:rsid w:val="00AF4522"/>
    <w:rsid w:val="00AF653F"/>
    <w:rsid w:val="00AF6ECA"/>
    <w:rsid w:val="00AF7595"/>
    <w:rsid w:val="00B0441C"/>
    <w:rsid w:val="00B04E7A"/>
    <w:rsid w:val="00B07B8E"/>
    <w:rsid w:val="00B11FB2"/>
    <w:rsid w:val="00B12888"/>
    <w:rsid w:val="00B1445C"/>
    <w:rsid w:val="00B201F9"/>
    <w:rsid w:val="00B229A2"/>
    <w:rsid w:val="00B22B51"/>
    <w:rsid w:val="00B27444"/>
    <w:rsid w:val="00B275A0"/>
    <w:rsid w:val="00B30414"/>
    <w:rsid w:val="00B37F8C"/>
    <w:rsid w:val="00B37FAB"/>
    <w:rsid w:val="00B4049E"/>
    <w:rsid w:val="00B43C74"/>
    <w:rsid w:val="00B44A72"/>
    <w:rsid w:val="00B452AC"/>
    <w:rsid w:val="00B45B67"/>
    <w:rsid w:val="00B53130"/>
    <w:rsid w:val="00B65F03"/>
    <w:rsid w:val="00B72295"/>
    <w:rsid w:val="00B807D2"/>
    <w:rsid w:val="00B832EB"/>
    <w:rsid w:val="00B83EEA"/>
    <w:rsid w:val="00B84A79"/>
    <w:rsid w:val="00B86501"/>
    <w:rsid w:val="00B9233D"/>
    <w:rsid w:val="00B94C1C"/>
    <w:rsid w:val="00B95AEF"/>
    <w:rsid w:val="00BA44DB"/>
    <w:rsid w:val="00BA6C00"/>
    <w:rsid w:val="00BA7001"/>
    <w:rsid w:val="00BB038B"/>
    <w:rsid w:val="00BB1AFA"/>
    <w:rsid w:val="00BC32E6"/>
    <w:rsid w:val="00BC3C84"/>
    <w:rsid w:val="00BC5382"/>
    <w:rsid w:val="00BC54D2"/>
    <w:rsid w:val="00BC7DE3"/>
    <w:rsid w:val="00BD5581"/>
    <w:rsid w:val="00BD61BD"/>
    <w:rsid w:val="00BE029C"/>
    <w:rsid w:val="00BE4B33"/>
    <w:rsid w:val="00BF0B5A"/>
    <w:rsid w:val="00BF2D23"/>
    <w:rsid w:val="00BF61C8"/>
    <w:rsid w:val="00C04FA0"/>
    <w:rsid w:val="00C0736A"/>
    <w:rsid w:val="00C14F18"/>
    <w:rsid w:val="00C16A5D"/>
    <w:rsid w:val="00C17715"/>
    <w:rsid w:val="00C22ECA"/>
    <w:rsid w:val="00C23DB1"/>
    <w:rsid w:val="00C25928"/>
    <w:rsid w:val="00C27982"/>
    <w:rsid w:val="00C30E21"/>
    <w:rsid w:val="00C418EC"/>
    <w:rsid w:val="00C42496"/>
    <w:rsid w:val="00C43A0A"/>
    <w:rsid w:val="00C5671A"/>
    <w:rsid w:val="00C56E53"/>
    <w:rsid w:val="00C577CF"/>
    <w:rsid w:val="00C6232D"/>
    <w:rsid w:val="00C66E22"/>
    <w:rsid w:val="00C6767F"/>
    <w:rsid w:val="00C70DFE"/>
    <w:rsid w:val="00C75EED"/>
    <w:rsid w:val="00C84532"/>
    <w:rsid w:val="00C86DA6"/>
    <w:rsid w:val="00C872D9"/>
    <w:rsid w:val="00C92423"/>
    <w:rsid w:val="00C9437D"/>
    <w:rsid w:val="00CA0F67"/>
    <w:rsid w:val="00CA3E40"/>
    <w:rsid w:val="00CA4334"/>
    <w:rsid w:val="00CA615D"/>
    <w:rsid w:val="00CB2B5C"/>
    <w:rsid w:val="00CB3E4D"/>
    <w:rsid w:val="00CB3EB3"/>
    <w:rsid w:val="00CB615E"/>
    <w:rsid w:val="00CC09A8"/>
    <w:rsid w:val="00CD0330"/>
    <w:rsid w:val="00CD191D"/>
    <w:rsid w:val="00CD1D34"/>
    <w:rsid w:val="00CD363B"/>
    <w:rsid w:val="00CD753F"/>
    <w:rsid w:val="00CE22F0"/>
    <w:rsid w:val="00CE29F2"/>
    <w:rsid w:val="00CF10F4"/>
    <w:rsid w:val="00CF1FD9"/>
    <w:rsid w:val="00CF4EDC"/>
    <w:rsid w:val="00D010B0"/>
    <w:rsid w:val="00D05417"/>
    <w:rsid w:val="00D113A1"/>
    <w:rsid w:val="00D14F9E"/>
    <w:rsid w:val="00D22423"/>
    <w:rsid w:val="00D23650"/>
    <w:rsid w:val="00D23F0F"/>
    <w:rsid w:val="00D24440"/>
    <w:rsid w:val="00D25A92"/>
    <w:rsid w:val="00D35610"/>
    <w:rsid w:val="00D3672C"/>
    <w:rsid w:val="00D36B3B"/>
    <w:rsid w:val="00D43500"/>
    <w:rsid w:val="00D513A3"/>
    <w:rsid w:val="00D51EBE"/>
    <w:rsid w:val="00D62F18"/>
    <w:rsid w:val="00D63B7F"/>
    <w:rsid w:val="00D74311"/>
    <w:rsid w:val="00D82F62"/>
    <w:rsid w:val="00D85590"/>
    <w:rsid w:val="00D85A09"/>
    <w:rsid w:val="00D86878"/>
    <w:rsid w:val="00D922C9"/>
    <w:rsid w:val="00D927E9"/>
    <w:rsid w:val="00DA0DA9"/>
    <w:rsid w:val="00DA1430"/>
    <w:rsid w:val="00DA2BD5"/>
    <w:rsid w:val="00DA7C78"/>
    <w:rsid w:val="00DB2F93"/>
    <w:rsid w:val="00DC02BB"/>
    <w:rsid w:val="00DC080C"/>
    <w:rsid w:val="00DC11A3"/>
    <w:rsid w:val="00DC3E73"/>
    <w:rsid w:val="00DC53C6"/>
    <w:rsid w:val="00DD0AEE"/>
    <w:rsid w:val="00DD1603"/>
    <w:rsid w:val="00DE4B3C"/>
    <w:rsid w:val="00DE5178"/>
    <w:rsid w:val="00DF3965"/>
    <w:rsid w:val="00DF7934"/>
    <w:rsid w:val="00E01A22"/>
    <w:rsid w:val="00E01AA1"/>
    <w:rsid w:val="00E031DA"/>
    <w:rsid w:val="00E04933"/>
    <w:rsid w:val="00E04A3E"/>
    <w:rsid w:val="00E06B44"/>
    <w:rsid w:val="00E128F7"/>
    <w:rsid w:val="00E12EFF"/>
    <w:rsid w:val="00E146B8"/>
    <w:rsid w:val="00E16D11"/>
    <w:rsid w:val="00E23FBC"/>
    <w:rsid w:val="00E2560F"/>
    <w:rsid w:val="00E26171"/>
    <w:rsid w:val="00E326D1"/>
    <w:rsid w:val="00E34DD6"/>
    <w:rsid w:val="00E37166"/>
    <w:rsid w:val="00E422AC"/>
    <w:rsid w:val="00E47689"/>
    <w:rsid w:val="00E60098"/>
    <w:rsid w:val="00E60DF9"/>
    <w:rsid w:val="00E6576D"/>
    <w:rsid w:val="00E70925"/>
    <w:rsid w:val="00E72476"/>
    <w:rsid w:val="00E7794E"/>
    <w:rsid w:val="00E814F6"/>
    <w:rsid w:val="00E83BEB"/>
    <w:rsid w:val="00E83DA4"/>
    <w:rsid w:val="00E84640"/>
    <w:rsid w:val="00E8781C"/>
    <w:rsid w:val="00E96F15"/>
    <w:rsid w:val="00E978DC"/>
    <w:rsid w:val="00E97B49"/>
    <w:rsid w:val="00EA0C6A"/>
    <w:rsid w:val="00EA3E2D"/>
    <w:rsid w:val="00EA794F"/>
    <w:rsid w:val="00EB5001"/>
    <w:rsid w:val="00EB767B"/>
    <w:rsid w:val="00EC3159"/>
    <w:rsid w:val="00EC72D0"/>
    <w:rsid w:val="00EC779E"/>
    <w:rsid w:val="00ED1C3D"/>
    <w:rsid w:val="00ED3134"/>
    <w:rsid w:val="00EF5193"/>
    <w:rsid w:val="00EF582B"/>
    <w:rsid w:val="00EF6D46"/>
    <w:rsid w:val="00F00280"/>
    <w:rsid w:val="00F0122E"/>
    <w:rsid w:val="00F02239"/>
    <w:rsid w:val="00F05F7B"/>
    <w:rsid w:val="00F06CC4"/>
    <w:rsid w:val="00F1220A"/>
    <w:rsid w:val="00F13CCA"/>
    <w:rsid w:val="00F14DD8"/>
    <w:rsid w:val="00F16BB1"/>
    <w:rsid w:val="00F22C44"/>
    <w:rsid w:val="00F23A82"/>
    <w:rsid w:val="00F241EE"/>
    <w:rsid w:val="00F27046"/>
    <w:rsid w:val="00F40104"/>
    <w:rsid w:val="00F4505D"/>
    <w:rsid w:val="00F47046"/>
    <w:rsid w:val="00F472E3"/>
    <w:rsid w:val="00F4777B"/>
    <w:rsid w:val="00F507EE"/>
    <w:rsid w:val="00F508BE"/>
    <w:rsid w:val="00F50959"/>
    <w:rsid w:val="00F535FB"/>
    <w:rsid w:val="00F54478"/>
    <w:rsid w:val="00F54A2B"/>
    <w:rsid w:val="00F56834"/>
    <w:rsid w:val="00F5790C"/>
    <w:rsid w:val="00F60E2E"/>
    <w:rsid w:val="00F612D8"/>
    <w:rsid w:val="00F614F8"/>
    <w:rsid w:val="00F6223D"/>
    <w:rsid w:val="00F67B4F"/>
    <w:rsid w:val="00F67BCE"/>
    <w:rsid w:val="00F7378C"/>
    <w:rsid w:val="00F774F6"/>
    <w:rsid w:val="00F83BEC"/>
    <w:rsid w:val="00F84E81"/>
    <w:rsid w:val="00F8613E"/>
    <w:rsid w:val="00F94613"/>
    <w:rsid w:val="00F95F99"/>
    <w:rsid w:val="00F962E9"/>
    <w:rsid w:val="00F966C7"/>
    <w:rsid w:val="00FA02BA"/>
    <w:rsid w:val="00FA4D08"/>
    <w:rsid w:val="00FA5008"/>
    <w:rsid w:val="00FA5131"/>
    <w:rsid w:val="00FA6900"/>
    <w:rsid w:val="00FA74CD"/>
    <w:rsid w:val="00FB35D9"/>
    <w:rsid w:val="00FB3861"/>
    <w:rsid w:val="00FB3D7F"/>
    <w:rsid w:val="00FB3E05"/>
    <w:rsid w:val="00FB4A4D"/>
    <w:rsid w:val="00FB5ACD"/>
    <w:rsid w:val="00FB7F6E"/>
    <w:rsid w:val="00FC43BA"/>
    <w:rsid w:val="00FC7CF5"/>
    <w:rsid w:val="00FC7F0A"/>
    <w:rsid w:val="00FD0EB3"/>
    <w:rsid w:val="00FD5343"/>
    <w:rsid w:val="00FD7DE8"/>
    <w:rsid w:val="00FE426F"/>
    <w:rsid w:val="00FE60BB"/>
    <w:rsid w:val="00FF22EA"/>
    <w:rsid w:val="00FF2970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05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F205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0F2054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F2054"/>
    <w:pPr>
      <w:keepNext/>
      <w:shd w:val="clear" w:color="auto" w:fill="FFFFFF"/>
      <w:spacing w:before="295"/>
      <w:ind w:firstLine="539"/>
      <w:jc w:val="center"/>
      <w:outlineLvl w:val="7"/>
    </w:pPr>
    <w:rPr>
      <w:b/>
      <w:bCs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2054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0F2054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F2054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0F2054"/>
    <w:rPr>
      <w:b/>
      <w:bCs/>
      <w:color w:val="000000"/>
      <w:spacing w:val="-5"/>
      <w:sz w:val="28"/>
      <w:szCs w:val="28"/>
      <w:shd w:val="clear" w:color="auto" w:fill="FFFFFF"/>
    </w:rPr>
  </w:style>
  <w:style w:type="character" w:styleId="a3">
    <w:name w:val="Strong"/>
    <w:qFormat/>
    <w:rsid w:val="000F2054"/>
    <w:rPr>
      <w:rFonts w:cs="Times New Roman"/>
      <w:b/>
      <w:bCs/>
    </w:rPr>
  </w:style>
  <w:style w:type="character" w:styleId="a4">
    <w:name w:val="Emphasis"/>
    <w:qFormat/>
    <w:rsid w:val="000F2054"/>
    <w:rPr>
      <w:i/>
      <w:iCs/>
    </w:rPr>
  </w:style>
  <w:style w:type="paragraph" w:styleId="a5">
    <w:name w:val="No Spacing"/>
    <w:link w:val="a6"/>
    <w:uiPriority w:val="99"/>
    <w:qFormat/>
    <w:rsid w:val="000F2054"/>
    <w:rPr>
      <w:rFonts w:ascii="Calibri" w:eastAsia="Calibri" w:hAnsi="Calibri"/>
    </w:rPr>
  </w:style>
  <w:style w:type="character" w:customStyle="1" w:styleId="a6">
    <w:name w:val="Без интервала Знак"/>
    <w:link w:val="a5"/>
    <w:uiPriority w:val="99"/>
    <w:locked/>
    <w:rsid w:val="000F2054"/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0F20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205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F205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0F2054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F2054"/>
    <w:pPr>
      <w:keepNext/>
      <w:shd w:val="clear" w:color="auto" w:fill="FFFFFF"/>
      <w:spacing w:before="295"/>
      <w:ind w:firstLine="539"/>
      <w:jc w:val="center"/>
      <w:outlineLvl w:val="7"/>
    </w:pPr>
    <w:rPr>
      <w:b/>
      <w:bCs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2054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0F2054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F2054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0F2054"/>
    <w:rPr>
      <w:b/>
      <w:bCs/>
      <w:color w:val="000000"/>
      <w:spacing w:val="-5"/>
      <w:sz w:val="28"/>
      <w:szCs w:val="28"/>
      <w:shd w:val="clear" w:color="auto" w:fill="FFFFFF"/>
    </w:rPr>
  </w:style>
  <w:style w:type="character" w:styleId="a3">
    <w:name w:val="Strong"/>
    <w:qFormat/>
    <w:rsid w:val="000F2054"/>
    <w:rPr>
      <w:rFonts w:cs="Times New Roman"/>
      <w:b/>
      <w:bCs/>
    </w:rPr>
  </w:style>
  <w:style w:type="character" w:styleId="a4">
    <w:name w:val="Emphasis"/>
    <w:qFormat/>
    <w:rsid w:val="000F2054"/>
    <w:rPr>
      <w:i/>
      <w:iCs/>
    </w:rPr>
  </w:style>
  <w:style w:type="paragraph" w:styleId="a5">
    <w:name w:val="No Spacing"/>
    <w:link w:val="a6"/>
    <w:uiPriority w:val="99"/>
    <w:qFormat/>
    <w:rsid w:val="000F2054"/>
    <w:rPr>
      <w:rFonts w:ascii="Calibri" w:eastAsia="Calibri" w:hAnsi="Calibri"/>
    </w:rPr>
  </w:style>
  <w:style w:type="character" w:customStyle="1" w:styleId="a6">
    <w:name w:val="Без интервала Знак"/>
    <w:link w:val="a5"/>
    <w:uiPriority w:val="99"/>
    <w:locked/>
    <w:rsid w:val="000F2054"/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0F20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user1</cp:lastModifiedBy>
  <cp:revision>2</cp:revision>
  <dcterms:created xsi:type="dcterms:W3CDTF">2023-09-25T06:00:00Z</dcterms:created>
  <dcterms:modified xsi:type="dcterms:W3CDTF">2023-09-25T06:00:00Z</dcterms:modified>
</cp:coreProperties>
</file>